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63" w:rsidRPr="00D04A63" w:rsidRDefault="00D04A63" w:rsidP="00D04A63">
      <w:pPr>
        <w:pStyle w:val="Default"/>
        <w:rPr>
          <w:rFonts w:ascii="Calibri" w:hAnsi="Calibri"/>
          <w:b/>
        </w:rPr>
      </w:pPr>
      <w:r>
        <w:rPr>
          <w:rFonts w:ascii="Calibri" w:hAnsi="Calibri"/>
          <w:b/>
        </w:rPr>
        <w:t>Accident/Incident Reporting Record</w:t>
      </w:r>
      <w:r w:rsidR="002C083A">
        <w:rPr>
          <w:rFonts w:ascii="Calibri" w:hAnsi="Calibri"/>
          <w:b/>
        </w:rPr>
        <w:t xml:space="preserve"> (</w:t>
      </w:r>
      <w:r w:rsidR="002C083A" w:rsidRPr="00182C82">
        <w:rPr>
          <w:rFonts w:ascii="Calibri" w:hAnsi="Calibri"/>
          <w:b/>
          <w:i/>
        </w:rPr>
        <w:t>Records to be kept for 10 years from date of accident</w:t>
      </w:r>
      <w:r w:rsidR="002C083A">
        <w:rPr>
          <w:rFonts w:ascii="Calibri" w:hAnsi="Calibri"/>
          <w:b/>
        </w:rPr>
        <w:t>)</w:t>
      </w:r>
    </w:p>
    <w:p w:rsidR="00D04A63" w:rsidRDefault="00D04A63" w:rsidP="00D04A63"/>
    <w:tbl>
      <w:tblPr>
        <w:tblW w:w="9483"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tblPr>
      <w:tblGrid>
        <w:gridCol w:w="2425"/>
        <w:gridCol w:w="2835"/>
        <w:gridCol w:w="2042"/>
        <w:gridCol w:w="2181"/>
      </w:tblGrid>
      <w:tr w:rsidR="00D04A63" w:rsidRPr="00F4275F" w:rsidTr="00D04A63">
        <w:trPr>
          <w:trHeight w:val="585"/>
        </w:trPr>
        <w:tc>
          <w:tcPr>
            <w:tcW w:w="2425" w:type="dxa"/>
            <w:shd w:val="clear" w:color="auto" w:fill="E0E0E0"/>
          </w:tcPr>
          <w:p w:rsidR="00D04A63" w:rsidRPr="00D04A63" w:rsidRDefault="00D04A63" w:rsidP="00D04A63">
            <w:pPr>
              <w:pStyle w:val="Default"/>
              <w:rPr>
                <w:rFonts w:ascii="Calibri" w:hAnsi="Calibri" w:cs="Times New Roman"/>
                <w:color w:val="auto"/>
                <w:lang w:val="en-GB"/>
              </w:rPr>
            </w:pPr>
            <w:r w:rsidRPr="00D04A63">
              <w:rPr>
                <w:rFonts w:ascii="Calibri" w:hAnsi="Calibri" w:cs="Times New Roman"/>
                <w:color w:val="auto"/>
                <w:lang w:val="en-GB"/>
              </w:rPr>
              <w:t>FMU Name:</w:t>
            </w:r>
          </w:p>
          <w:p w:rsidR="00D04A63" w:rsidRPr="006A559F" w:rsidRDefault="00D04A63" w:rsidP="00D04A63">
            <w:pPr>
              <w:rPr>
                <w:rFonts w:ascii="Calibri" w:hAnsi="Calibri" w:cs="Arial"/>
                <w:bCs/>
                <w:szCs w:val="24"/>
                <w:lang w:eastAsia="en-GB"/>
              </w:rPr>
            </w:pPr>
          </w:p>
        </w:tc>
        <w:tc>
          <w:tcPr>
            <w:tcW w:w="2835" w:type="dxa"/>
            <w:shd w:val="clear" w:color="auto" w:fill="auto"/>
          </w:tcPr>
          <w:p w:rsidR="00D04A63" w:rsidRPr="006A559F" w:rsidRDefault="00D04A63" w:rsidP="00D04A63">
            <w:pPr>
              <w:rPr>
                <w:rFonts w:ascii="Calibri" w:hAnsi="Calibri" w:cs="Arial"/>
                <w:szCs w:val="24"/>
                <w:lang w:eastAsia="en-GB"/>
              </w:rPr>
            </w:pPr>
            <w:r w:rsidRPr="006A559F">
              <w:rPr>
                <w:rFonts w:ascii="Calibri" w:hAnsi="Calibri" w:cs="Arial"/>
                <w:szCs w:val="24"/>
                <w:lang w:eastAsia="en-GB"/>
              </w:rPr>
              <w:t> </w:t>
            </w:r>
          </w:p>
        </w:tc>
        <w:tc>
          <w:tcPr>
            <w:tcW w:w="2042" w:type="dxa"/>
            <w:shd w:val="clear" w:color="auto" w:fill="E0E0E0"/>
            <w:noWrap/>
          </w:tcPr>
          <w:p w:rsidR="00D04A63" w:rsidRPr="006A559F" w:rsidRDefault="00D04A63" w:rsidP="00D04A63">
            <w:pPr>
              <w:rPr>
                <w:rFonts w:ascii="Calibri" w:hAnsi="Calibri" w:cs="Arial"/>
                <w:bCs/>
                <w:szCs w:val="24"/>
                <w:lang w:eastAsia="en-GB"/>
              </w:rPr>
            </w:pPr>
            <w:r>
              <w:rPr>
                <w:rFonts w:ascii="Calibri" w:hAnsi="Calibri"/>
              </w:rPr>
              <w:t>Accident/incident</w:t>
            </w:r>
            <w:r w:rsidRPr="006A559F">
              <w:rPr>
                <w:rFonts w:ascii="Calibri" w:hAnsi="Calibri" w:cs="Arial"/>
                <w:bCs/>
                <w:szCs w:val="24"/>
                <w:lang w:eastAsia="en-GB"/>
              </w:rPr>
              <w:t>:</w:t>
            </w:r>
            <w:r>
              <w:rPr>
                <w:rFonts w:ascii="Calibri" w:hAnsi="Calibri" w:cs="Arial"/>
                <w:bCs/>
                <w:szCs w:val="24"/>
                <w:lang w:eastAsia="en-GB"/>
              </w:rPr>
              <w:t xml:space="preserve"> DATE:</w:t>
            </w:r>
            <w:r>
              <w:rPr>
                <w:rFonts w:ascii="Calibri" w:hAnsi="Calibri"/>
              </w:rPr>
              <w:t xml:space="preserve"> </w:t>
            </w:r>
          </w:p>
        </w:tc>
        <w:tc>
          <w:tcPr>
            <w:tcW w:w="2181" w:type="dxa"/>
            <w:shd w:val="clear" w:color="auto" w:fill="auto"/>
            <w:noWrap/>
          </w:tcPr>
          <w:p w:rsidR="00D04A63" w:rsidRPr="00F4275F" w:rsidRDefault="00D04A63" w:rsidP="00D04A63">
            <w:pPr>
              <w:rPr>
                <w:rFonts w:ascii="Calibri" w:hAnsi="Calibri" w:cs="Arial"/>
                <w:szCs w:val="24"/>
                <w:lang w:eastAsia="en-GB"/>
              </w:rPr>
            </w:pPr>
            <w:r w:rsidRPr="00F4275F">
              <w:rPr>
                <w:rFonts w:ascii="Calibri" w:hAnsi="Calibri" w:cs="Arial"/>
                <w:szCs w:val="24"/>
                <w:lang w:eastAsia="en-GB"/>
              </w:rPr>
              <w:t> </w:t>
            </w:r>
          </w:p>
          <w:p w:rsidR="00D04A63" w:rsidRPr="00F4275F" w:rsidRDefault="00D04A63" w:rsidP="00D04A63">
            <w:pPr>
              <w:jc w:val="right"/>
              <w:rPr>
                <w:rFonts w:ascii="Calibri" w:hAnsi="Calibri" w:cs="Arial"/>
                <w:szCs w:val="24"/>
                <w:lang w:eastAsia="en-GB"/>
              </w:rPr>
            </w:pPr>
          </w:p>
        </w:tc>
      </w:tr>
      <w:tr w:rsidR="00D04A63" w:rsidRPr="00F4275F" w:rsidTr="00D04A63">
        <w:trPr>
          <w:trHeight w:val="585"/>
        </w:trPr>
        <w:tc>
          <w:tcPr>
            <w:tcW w:w="2425" w:type="dxa"/>
            <w:shd w:val="clear" w:color="auto" w:fill="E0E0E0"/>
          </w:tcPr>
          <w:p w:rsidR="00D04A63" w:rsidRPr="00D04A63" w:rsidRDefault="00D04A63" w:rsidP="00D04A63">
            <w:pPr>
              <w:pStyle w:val="Default"/>
              <w:rPr>
                <w:rFonts w:ascii="Calibri" w:hAnsi="Calibri" w:cs="Times New Roman"/>
                <w:color w:val="auto"/>
                <w:lang w:val="en-GB"/>
              </w:rPr>
            </w:pPr>
            <w:r>
              <w:rPr>
                <w:rFonts w:ascii="Calibri" w:hAnsi="Calibri" w:cs="Times New Roman"/>
                <w:color w:val="auto"/>
                <w:lang w:val="en-GB"/>
              </w:rPr>
              <w:t>Address:</w:t>
            </w:r>
          </w:p>
        </w:tc>
        <w:tc>
          <w:tcPr>
            <w:tcW w:w="2835" w:type="dxa"/>
            <w:shd w:val="clear" w:color="auto" w:fill="auto"/>
          </w:tcPr>
          <w:p w:rsidR="00D04A63" w:rsidRPr="006A559F" w:rsidRDefault="00D04A63" w:rsidP="00D04A63">
            <w:pPr>
              <w:rPr>
                <w:rFonts w:ascii="Calibri" w:hAnsi="Calibri" w:cs="Arial"/>
                <w:szCs w:val="24"/>
                <w:lang w:eastAsia="en-GB"/>
              </w:rPr>
            </w:pPr>
          </w:p>
        </w:tc>
        <w:tc>
          <w:tcPr>
            <w:tcW w:w="2042" w:type="dxa"/>
            <w:shd w:val="clear" w:color="auto" w:fill="E0E0E0"/>
            <w:noWrap/>
          </w:tcPr>
          <w:p w:rsidR="00D04A63" w:rsidRDefault="00D04A63" w:rsidP="00D04A63">
            <w:pPr>
              <w:rPr>
                <w:rFonts w:ascii="Calibri" w:hAnsi="Calibri"/>
              </w:rPr>
            </w:pPr>
            <w:r>
              <w:rPr>
                <w:rFonts w:ascii="Calibri" w:hAnsi="Calibri"/>
              </w:rPr>
              <w:t>TIME:</w:t>
            </w:r>
          </w:p>
        </w:tc>
        <w:tc>
          <w:tcPr>
            <w:tcW w:w="2181" w:type="dxa"/>
            <w:shd w:val="clear" w:color="auto" w:fill="auto"/>
            <w:noWrap/>
          </w:tcPr>
          <w:p w:rsidR="00D04A63" w:rsidRPr="00F4275F" w:rsidRDefault="00D04A63" w:rsidP="00D04A63">
            <w:pPr>
              <w:rPr>
                <w:rFonts w:ascii="Calibri" w:hAnsi="Calibri" w:cs="Arial"/>
                <w:szCs w:val="24"/>
                <w:lang w:eastAsia="en-GB"/>
              </w:rPr>
            </w:pPr>
          </w:p>
        </w:tc>
      </w:tr>
      <w:tr w:rsidR="00D04A63" w:rsidRPr="00F4275F" w:rsidTr="00D04A63">
        <w:trPr>
          <w:trHeight w:val="649"/>
        </w:trPr>
        <w:tc>
          <w:tcPr>
            <w:tcW w:w="2425" w:type="dxa"/>
            <w:shd w:val="clear" w:color="auto" w:fill="E0E0E0"/>
          </w:tcPr>
          <w:p w:rsidR="00D04A63" w:rsidRPr="006A559F" w:rsidRDefault="00D04A63" w:rsidP="00D04A63">
            <w:pPr>
              <w:rPr>
                <w:rFonts w:ascii="Calibri" w:hAnsi="Calibri" w:cs="Arial"/>
                <w:bCs/>
                <w:szCs w:val="24"/>
                <w:lang w:eastAsia="en-GB"/>
              </w:rPr>
            </w:pPr>
            <w:r>
              <w:rPr>
                <w:rFonts w:ascii="Calibri" w:hAnsi="Calibri"/>
              </w:rPr>
              <w:t xml:space="preserve">Precise location: </w:t>
            </w:r>
            <w:r w:rsidRPr="00D04A63">
              <w:rPr>
                <w:rFonts w:ascii="Calibri" w:hAnsi="Calibri"/>
                <w:sz w:val="20"/>
              </w:rPr>
              <w:t>[attach a map]</w:t>
            </w:r>
          </w:p>
        </w:tc>
        <w:tc>
          <w:tcPr>
            <w:tcW w:w="7058" w:type="dxa"/>
            <w:gridSpan w:val="3"/>
            <w:shd w:val="clear" w:color="auto" w:fill="auto"/>
          </w:tcPr>
          <w:p w:rsidR="00D04A63" w:rsidRPr="006A559F" w:rsidRDefault="00D04A63" w:rsidP="00D04A63">
            <w:pPr>
              <w:rPr>
                <w:rFonts w:ascii="Calibri" w:hAnsi="Calibri" w:cs="Arial"/>
                <w:szCs w:val="24"/>
                <w:lang w:eastAsia="en-GB"/>
              </w:rPr>
            </w:pPr>
          </w:p>
        </w:tc>
      </w:tr>
      <w:tr w:rsidR="00D04A63" w:rsidRPr="00F4275F" w:rsidTr="00D04A63">
        <w:trPr>
          <w:trHeight w:val="779"/>
        </w:trPr>
        <w:tc>
          <w:tcPr>
            <w:tcW w:w="2425" w:type="dxa"/>
            <w:shd w:val="clear" w:color="auto" w:fill="E0E0E0"/>
          </w:tcPr>
          <w:p w:rsidR="00D04A63" w:rsidRDefault="00D04A63" w:rsidP="00D04A63">
            <w:pPr>
              <w:rPr>
                <w:rFonts w:ascii="Calibri" w:hAnsi="Calibri"/>
              </w:rPr>
            </w:pPr>
            <w:r>
              <w:rPr>
                <w:rFonts w:ascii="Calibri" w:hAnsi="Calibri"/>
              </w:rPr>
              <w:t>Names and address of any witnesses:</w:t>
            </w:r>
          </w:p>
        </w:tc>
        <w:tc>
          <w:tcPr>
            <w:tcW w:w="7058" w:type="dxa"/>
            <w:gridSpan w:val="3"/>
            <w:shd w:val="clear" w:color="auto" w:fill="auto"/>
          </w:tcPr>
          <w:p w:rsidR="00D04A63" w:rsidRPr="006A559F" w:rsidRDefault="00D04A63" w:rsidP="00D04A63">
            <w:pPr>
              <w:rPr>
                <w:rFonts w:ascii="Calibri" w:hAnsi="Calibri" w:cs="Arial"/>
                <w:szCs w:val="24"/>
                <w:lang w:eastAsia="en-GB"/>
              </w:rPr>
            </w:pPr>
          </w:p>
        </w:tc>
      </w:tr>
      <w:tr w:rsidR="00D04A63" w:rsidRPr="00F4275F" w:rsidTr="00D04A63">
        <w:trPr>
          <w:trHeight w:val="356"/>
        </w:trPr>
        <w:tc>
          <w:tcPr>
            <w:tcW w:w="2425" w:type="dxa"/>
            <w:shd w:val="clear" w:color="auto" w:fill="E0E0E0"/>
          </w:tcPr>
          <w:p w:rsidR="00D04A63" w:rsidRPr="0057746C" w:rsidRDefault="00D04A63" w:rsidP="00D04A63">
            <w:pPr>
              <w:pStyle w:val="Default"/>
              <w:rPr>
                <w:rFonts w:ascii="Calibri" w:hAnsi="Calibri" w:cs="Times New Roman"/>
                <w:color w:val="auto"/>
                <w:lang w:val="en-GB"/>
              </w:rPr>
            </w:pPr>
            <w:r>
              <w:rPr>
                <w:rFonts w:ascii="Calibri" w:hAnsi="Calibri" w:cs="Times New Roman"/>
                <w:color w:val="auto"/>
                <w:lang w:val="en-GB"/>
              </w:rPr>
              <w:t>What Happened?</w:t>
            </w:r>
          </w:p>
          <w:p w:rsidR="00D04A63" w:rsidRPr="0057746C" w:rsidRDefault="00D04A63" w:rsidP="00D04A63">
            <w:pPr>
              <w:pStyle w:val="Default"/>
              <w:rPr>
                <w:rFonts w:ascii="Calibri" w:hAnsi="Calibri" w:cs="Times New Roman"/>
                <w:color w:val="auto"/>
                <w:lang w:val="en-GB"/>
              </w:rPr>
            </w:pPr>
          </w:p>
          <w:p w:rsidR="00D04A63" w:rsidRPr="006A559F" w:rsidRDefault="00D04A63" w:rsidP="00D04A63">
            <w:pPr>
              <w:pStyle w:val="Default"/>
              <w:rPr>
                <w:rFonts w:ascii="Calibri" w:hAnsi="Calibri"/>
                <w:bCs/>
                <w:lang w:eastAsia="en-GB"/>
              </w:rPr>
            </w:pPr>
          </w:p>
        </w:tc>
        <w:tc>
          <w:tcPr>
            <w:tcW w:w="7058" w:type="dxa"/>
            <w:gridSpan w:val="3"/>
            <w:shd w:val="clear" w:color="auto" w:fill="auto"/>
          </w:tcPr>
          <w:p w:rsidR="00D04A63" w:rsidRDefault="00D04A63" w:rsidP="00D04A63">
            <w:pPr>
              <w:spacing w:after="240"/>
              <w:rPr>
                <w:rFonts w:ascii="Calibri" w:hAnsi="Calibri" w:cs="Arial"/>
                <w:szCs w:val="24"/>
                <w:lang w:eastAsia="en-GB"/>
              </w:rPr>
            </w:pPr>
          </w:p>
          <w:p w:rsidR="00D04A63" w:rsidRPr="006A559F" w:rsidRDefault="00D04A63" w:rsidP="00D04A63">
            <w:pPr>
              <w:spacing w:after="240"/>
              <w:rPr>
                <w:rFonts w:ascii="Calibri" w:hAnsi="Calibri" w:cs="Arial"/>
                <w:szCs w:val="24"/>
                <w:lang w:eastAsia="en-GB"/>
              </w:rPr>
            </w:pPr>
          </w:p>
        </w:tc>
      </w:tr>
      <w:tr w:rsidR="00D04A63" w:rsidRPr="00F4275F" w:rsidTr="00D04A63">
        <w:trPr>
          <w:trHeight w:val="588"/>
        </w:trPr>
        <w:tc>
          <w:tcPr>
            <w:tcW w:w="2425" w:type="dxa"/>
            <w:shd w:val="clear" w:color="auto" w:fill="E0E0E0"/>
          </w:tcPr>
          <w:p w:rsidR="00D04A63" w:rsidRPr="0057746C" w:rsidRDefault="00D04A63" w:rsidP="00D04A63">
            <w:pPr>
              <w:pStyle w:val="Default"/>
              <w:rPr>
                <w:rFonts w:ascii="Calibri" w:hAnsi="Calibri" w:cs="Times New Roman"/>
                <w:color w:val="auto"/>
                <w:lang w:val="en-GB"/>
              </w:rPr>
            </w:pPr>
            <w:r>
              <w:rPr>
                <w:rFonts w:ascii="Calibri" w:hAnsi="Calibri" w:cs="Times New Roman"/>
                <w:color w:val="auto"/>
                <w:lang w:val="en-GB"/>
              </w:rPr>
              <w:t>Details of Injuries:</w:t>
            </w:r>
          </w:p>
          <w:p w:rsidR="00D04A63" w:rsidRDefault="00D04A63" w:rsidP="00D04A63">
            <w:pPr>
              <w:rPr>
                <w:rFonts w:ascii="Calibri" w:hAnsi="Calibri" w:cs="Arial"/>
                <w:bCs/>
                <w:szCs w:val="24"/>
                <w:lang w:eastAsia="en-GB"/>
              </w:rPr>
            </w:pPr>
          </w:p>
        </w:tc>
        <w:tc>
          <w:tcPr>
            <w:tcW w:w="7058" w:type="dxa"/>
            <w:gridSpan w:val="3"/>
            <w:shd w:val="clear" w:color="auto" w:fill="auto"/>
          </w:tcPr>
          <w:p w:rsidR="00D04A63" w:rsidRPr="006A559F" w:rsidRDefault="00D04A63" w:rsidP="00D04A63">
            <w:pPr>
              <w:rPr>
                <w:rFonts w:ascii="Calibri" w:hAnsi="Calibri" w:cs="Arial"/>
                <w:szCs w:val="24"/>
                <w:lang w:eastAsia="en-GB"/>
              </w:rPr>
            </w:pPr>
          </w:p>
        </w:tc>
      </w:tr>
      <w:tr w:rsidR="00D04A63" w:rsidRPr="00F4275F" w:rsidTr="00D04A63">
        <w:trPr>
          <w:trHeight w:val="710"/>
        </w:trPr>
        <w:tc>
          <w:tcPr>
            <w:tcW w:w="2425" w:type="dxa"/>
            <w:shd w:val="clear" w:color="auto" w:fill="E0E0E0"/>
          </w:tcPr>
          <w:p w:rsidR="00D04A63" w:rsidRDefault="00D04A63" w:rsidP="00D04A63">
            <w:pPr>
              <w:pStyle w:val="Default"/>
              <w:rPr>
                <w:rFonts w:ascii="Calibri" w:hAnsi="Calibri" w:cs="Times New Roman"/>
                <w:color w:val="auto"/>
                <w:lang w:val="en-GB"/>
              </w:rPr>
            </w:pPr>
            <w:r>
              <w:rPr>
                <w:rFonts w:ascii="Calibri" w:hAnsi="Calibri" w:cs="Times New Roman"/>
                <w:color w:val="auto"/>
                <w:lang w:val="en-GB"/>
              </w:rPr>
              <w:t>Reasons given for cause:</w:t>
            </w:r>
          </w:p>
        </w:tc>
        <w:tc>
          <w:tcPr>
            <w:tcW w:w="7058" w:type="dxa"/>
            <w:gridSpan w:val="3"/>
            <w:shd w:val="clear" w:color="auto" w:fill="auto"/>
          </w:tcPr>
          <w:p w:rsidR="00D04A63" w:rsidRPr="006A559F" w:rsidRDefault="00D04A63" w:rsidP="00D04A63">
            <w:pPr>
              <w:rPr>
                <w:rFonts w:ascii="Calibri" w:hAnsi="Calibri" w:cs="Arial"/>
                <w:szCs w:val="24"/>
                <w:lang w:eastAsia="en-GB"/>
              </w:rPr>
            </w:pPr>
          </w:p>
        </w:tc>
      </w:tr>
      <w:tr w:rsidR="00D04A63" w:rsidRPr="00F4275F" w:rsidTr="00D04A63">
        <w:trPr>
          <w:trHeight w:val="1100"/>
        </w:trPr>
        <w:tc>
          <w:tcPr>
            <w:tcW w:w="2425" w:type="dxa"/>
            <w:shd w:val="clear" w:color="auto" w:fill="E0E0E0"/>
          </w:tcPr>
          <w:p w:rsidR="00D04A63" w:rsidRDefault="00D04A63" w:rsidP="00D04A63">
            <w:pPr>
              <w:pStyle w:val="Default"/>
              <w:rPr>
                <w:rFonts w:ascii="Calibri" w:hAnsi="Calibri" w:cs="Times New Roman"/>
                <w:color w:val="auto"/>
                <w:lang w:val="en-GB"/>
              </w:rPr>
            </w:pPr>
            <w:r>
              <w:rPr>
                <w:rFonts w:ascii="Calibri" w:hAnsi="Calibri" w:cs="Times New Roman"/>
                <w:color w:val="auto"/>
                <w:lang w:val="en-GB"/>
              </w:rPr>
              <w:t>Name/contact details of any injured party:</w:t>
            </w:r>
          </w:p>
        </w:tc>
        <w:tc>
          <w:tcPr>
            <w:tcW w:w="7058" w:type="dxa"/>
            <w:gridSpan w:val="3"/>
            <w:shd w:val="clear" w:color="auto" w:fill="auto"/>
          </w:tcPr>
          <w:p w:rsidR="00D04A63" w:rsidRPr="006A559F" w:rsidRDefault="00D04A63" w:rsidP="00D04A63">
            <w:pPr>
              <w:rPr>
                <w:rFonts w:ascii="Calibri" w:hAnsi="Calibri" w:cs="Arial"/>
                <w:szCs w:val="24"/>
                <w:lang w:eastAsia="en-GB"/>
              </w:rPr>
            </w:pPr>
          </w:p>
        </w:tc>
      </w:tr>
      <w:tr w:rsidR="00AD5324" w:rsidRPr="00F4275F" w:rsidTr="00AD5324">
        <w:trPr>
          <w:trHeight w:val="1100"/>
        </w:trPr>
        <w:tc>
          <w:tcPr>
            <w:tcW w:w="9483" w:type="dxa"/>
            <w:gridSpan w:val="4"/>
            <w:tcBorders>
              <w:bottom w:val="single" w:sz="4" w:space="0" w:color="808080" w:themeColor="background1" w:themeShade="80"/>
            </w:tcBorders>
            <w:shd w:val="clear" w:color="auto" w:fill="E0E0E0"/>
          </w:tcPr>
          <w:p w:rsidR="00AD5324" w:rsidRDefault="00AD5324" w:rsidP="00D04A63">
            <w:pPr>
              <w:rPr>
                <w:rFonts w:ascii="Calibri" w:hAnsi="Calibri"/>
                <w:bCs/>
                <w:lang w:eastAsia="en-GB"/>
              </w:rPr>
            </w:pPr>
            <w:r>
              <w:rPr>
                <w:rFonts w:ascii="Calibri" w:hAnsi="Calibri" w:cs="Arial"/>
                <w:bCs/>
                <w:szCs w:val="24"/>
                <w:lang w:eastAsia="en-GB"/>
              </w:rPr>
              <w:t>Health &amp; Safety Procedures</w:t>
            </w:r>
            <w:r>
              <w:rPr>
                <w:rFonts w:ascii="Calibri" w:hAnsi="Calibri"/>
                <w:bCs/>
                <w:lang w:eastAsia="en-GB"/>
              </w:rPr>
              <w:t xml:space="preserve"> at the time of the incident:</w:t>
            </w:r>
          </w:p>
          <w:p w:rsidR="00AD5324" w:rsidRDefault="00AD5324" w:rsidP="00AD5324">
            <w:pPr>
              <w:pStyle w:val="ListParagraph"/>
              <w:numPr>
                <w:ilvl w:val="0"/>
                <w:numId w:val="4"/>
              </w:numPr>
              <w:rPr>
                <w:rFonts w:ascii="Calibri" w:hAnsi="Calibri"/>
                <w:bCs/>
                <w:lang w:eastAsia="en-GB"/>
              </w:rPr>
            </w:pPr>
            <w:r>
              <w:rPr>
                <w:rFonts w:ascii="Calibri" w:hAnsi="Calibri"/>
                <w:bCs/>
                <w:lang w:eastAsia="en-GB"/>
              </w:rPr>
              <w:t>W</w:t>
            </w:r>
            <w:r w:rsidRPr="00AD5324">
              <w:rPr>
                <w:rFonts w:ascii="Calibri" w:hAnsi="Calibri"/>
                <w:bCs/>
                <w:lang w:eastAsia="en-GB"/>
              </w:rPr>
              <w:t>as there an adequate Risk Assessment if appropriate covering the activity</w:t>
            </w:r>
            <w:r>
              <w:rPr>
                <w:rFonts w:ascii="Calibri" w:hAnsi="Calibri"/>
                <w:bCs/>
                <w:lang w:eastAsia="en-GB"/>
              </w:rPr>
              <w:t>?</w:t>
            </w:r>
          </w:p>
          <w:p w:rsidR="00AD5324" w:rsidRPr="00AD5324" w:rsidRDefault="00AD5324" w:rsidP="00AD5324">
            <w:pPr>
              <w:pStyle w:val="ListParagraph"/>
              <w:numPr>
                <w:ilvl w:val="0"/>
                <w:numId w:val="4"/>
              </w:numPr>
              <w:rPr>
                <w:rFonts w:ascii="Calibri" w:hAnsi="Calibri"/>
                <w:bCs/>
                <w:lang w:eastAsia="en-GB"/>
              </w:rPr>
            </w:pPr>
            <w:r>
              <w:rPr>
                <w:rFonts w:ascii="Calibri" w:hAnsi="Calibri"/>
                <w:bCs/>
                <w:lang w:eastAsia="en-GB"/>
              </w:rPr>
              <w:t>Was the work site environment safe for the activity to be performed?</w:t>
            </w:r>
          </w:p>
          <w:p w:rsidR="00AD5324" w:rsidRPr="00AD5324" w:rsidRDefault="00AD5324" w:rsidP="00AD5324">
            <w:pPr>
              <w:pStyle w:val="ListParagraph"/>
              <w:numPr>
                <w:ilvl w:val="0"/>
                <w:numId w:val="4"/>
              </w:numPr>
              <w:rPr>
                <w:rFonts w:ascii="Calibri" w:hAnsi="Calibri" w:cs="Arial"/>
                <w:szCs w:val="24"/>
                <w:lang w:eastAsia="en-GB"/>
              </w:rPr>
            </w:pPr>
            <w:r>
              <w:rPr>
                <w:rFonts w:ascii="Calibri" w:hAnsi="Calibri"/>
                <w:bCs/>
                <w:lang w:eastAsia="en-GB"/>
              </w:rPr>
              <w:t>Was PPE provided and being worn?</w:t>
            </w:r>
          </w:p>
          <w:p w:rsidR="00AD5324" w:rsidRPr="00AD5324" w:rsidRDefault="00AD5324" w:rsidP="00AD5324">
            <w:pPr>
              <w:pStyle w:val="ListParagraph"/>
              <w:numPr>
                <w:ilvl w:val="0"/>
                <w:numId w:val="4"/>
              </w:numPr>
              <w:rPr>
                <w:rFonts w:ascii="Calibri" w:hAnsi="Calibri" w:cs="Arial"/>
                <w:szCs w:val="24"/>
                <w:lang w:eastAsia="en-GB"/>
              </w:rPr>
            </w:pPr>
            <w:r>
              <w:rPr>
                <w:rFonts w:ascii="Calibri" w:hAnsi="Calibri"/>
                <w:bCs/>
                <w:lang w:eastAsia="en-GB"/>
              </w:rPr>
              <w:t>Were there work instructions/guidelines for the activity being performed</w:t>
            </w:r>
          </w:p>
        </w:tc>
      </w:tr>
      <w:tr w:rsidR="00AD5324" w:rsidRPr="00F4275F" w:rsidTr="00AD5324">
        <w:trPr>
          <w:trHeight w:val="1100"/>
        </w:trPr>
        <w:tc>
          <w:tcPr>
            <w:tcW w:w="9483" w:type="dxa"/>
            <w:gridSpan w:val="4"/>
            <w:shd w:val="clear" w:color="auto" w:fill="auto"/>
          </w:tcPr>
          <w:p w:rsidR="00AD5324" w:rsidRDefault="00AD5324" w:rsidP="00D04A63">
            <w:pPr>
              <w:rPr>
                <w:rFonts w:ascii="Calibri" w:hAnsi="Calibri" w:cs="Arial"/>
                <w:bCs/>
                <w:szCs w:val="24"/>
                <w:lang w:eastAsia="en-GB"/>
              </w:rPr>
            </w:pPr>
          </w:p>
          <w:p w:rsidR="00AD5324" w:rsidRDefault="00AD5324" w:rsidP="00D04A63">
            <w:pPr>
              <w:rPr>
                <w:rFonts w:ascii="Calibri" w:hAnsi="Calibri" w:cs="Arial"/>
                <w:bCs/>
                <w:szCs w:val="24"/>
                <w:lang w:eastAsia="en-GB"/>
              </w:rPr>
            </w:pPr>
          </w:p>
        </w:tc>
      </w:tr>
      <w:tr w:rsidR="00AD5324" w:rsidRPr="00F4275F" w:rsidTr="007C79DF">
        <w:trPr>
          <w:trHeight w:val="630"/>
        </w:trPr>
        <w:tc>
          <w:tcPr>
            <w:tcW w:w="2425" w:type="dxa"/>
            <w:shd w:val="clear" w:color="auto" w:fill="E0E0E0"/>
          </w:tcPr>
          <w:p w:rsidR="00AD5324" w:rsidRPr="0057746C" w:rsidRDefault="00AD5324" w:rsidP="007C43E2">
            <w:pPr>
              <w:pStyle w:val="Default"/>
              <w:rPr>
                <w:rFonts w:ascii="Calibri" w:hAnsi="Calibri" w:cs="Times New Roman"/>
                <w:color w:val="auto"/>
                <w:lang w:val="en-GB"/>
              </w:rPr>
            </w:pPr>
            <w:r>
              <w:rPr>
                <w:rFonts w:ascii="Calibri" w:hAnsi="Calibri" w:cs="Times New Roman"/>
                <w:color w:val="auto"/>
                <w:lang w:val="en-GB"/>
              </w:rPr>
              <w:t>Details of any follow up actions</w:t>
            </w:r>
          </w:p>
          <w:p w:rsidR="00AD5324" w:rsidRPr="0057746C" w:rsidRDefault="00AD5324" w:rsidP="007C43E2">
            <w:pPr>
              <w:pStyle w:val="Default"/>
              <w:rPr>
                <w:rFonts w:ascii="Calibri" w:hAnsi="Calibri" w:cs="Times New Roman"/>
                <w:color w:val="auto"/>
                <w:lang w:val="en-GB"/>
              </w:rPr>
            </w:pPr>
          </w:p>
          <w:p w:rsidR="00AD5324" w:rsidRPr="006A559F" w:rsidRDefault="00AD5324" w:rsidP="00D04A63">
            <w:pPr>
              <w:rPr>
                <w:rFonts w:ascii="Calibri" w:hAnsi="Calibri" w:cs="Arial"/>
                <w:bCs/>
                <w:szCs w:val="24"/>
                <w:lang w:eastAsia="en-GB"/>
              </w:rPr>
            </w:pPr>
          </w:p>
        </w:tc>
        <w:tc>
          <w:tcPr>
            <w:tcW w:w="7058" w:type="dxa"/>
            <w:gridSpan w:val="3"/>
            <w:shd w:val="clear" w:color="auto" w:fill="auto"/>
            <w:noWrap/>
          </w:tcPr>
          <w:p w:rsidR="00AD5324" w:rsidRDefault="00AD5324" w:rsidP="007C43E2">
            <w:pPr>
              <w:spacing w:after="240"/>
              <w:rPr>
                <w:rFonts w:ascii="Calibri" w:hAnsi="Calibri" w:cs="Arial"/>
                <w:szCs w:val="24"/>
                <w:lang w:eastAsia="en-GB"/>
              </w:rPr>
            </w:pPr>
          </w:p>
          <w:p w:rsidR="00AD5324" w:rsidRPr="0057746C" w:rsidRDefault="00AD5324" w:rsidP="007C43E2">
            <w:pPr>
              <w:pStyle w:val="Default"/>
              <w:rPr>
                <w:rFonts w:ascii="Calibri" w:hAnsi="Calibri" w:cs="Times New Roman"/>
                <w:color w:val="auto"/>
                <w:lang w:val="en-GB"/>
              </w:rPr>
            </w:pPr>
          </w:p>
          <w:p w:rsidR="00AD5324" w:rsidRDefault="00AD5324" w:rsidP="007C43E2">
            <w:pPr>
              <w:spacing w:after="240"/>
              <w:rPr>
                <w:rFonts w:ascii="Calibri" w:hAnsi="Calibri" w:cs="Arial"/>
                <w:szCs w:val="24"/>
                <w:lang w:eastAsia="en-GB"/>
              </w:rPr>
            </w:pPr>
          </w:p>
          <w:p w:rsidR="00AD5324" w:rsidRPr="00F4275F" w:rsidRDefault="00AD5324" w:rsidP="00D04A63">
            <w:pPr>
              <w:rPr>
                <w:rFonts w:ascii="Calibri" w:hAnsi="Calibri" w:cs="Arial"/>
                <w:b/>
                <w:bCs/>
                <w:szCs w:val="24"/>
                <w:lang w:eastAsia="en-GB"/>
              </w:rPr>
            </w:pPr>
          </w:p>
        </w:tc>
      </w:tr>
    </w:tbl>
    <w:p w:rsidR="00D04A63" w:rsidRDefault="00D04A63" w:rsidP="00D04A63">
      <w:pPr>
        <w:rPr>
          <w:rFonts w:ascii="Calibri" w:hAnsi="Calibri"/>
          <w:sz w:val="28"/>
          <w:szCs w:val="28"/>
        </w:rPr>
      </w:pPr>
    </w:p>
    <w:p w:rsidR="00D04A63" w:rsidRPr="00AD5324" w:rsidRDefault="00D04A63" w:rsidP="00D04A63">
      <w:pPr>
        <w:rPr>
          <w:rFonts w:ascii="Calibri" w:hAnsi="Calibri"/>
          <w:b/>
          <w:szCs w:val="24"/>
        </w:rPr>
      </w:pPr>
      <w:r w:rsidRPr="00AD5324">
        <w:rPr>
          <w:rFonts w:ascii="Calibri" w:hAnsi="Calibri"/>
          <w:b/>
          <w:szCs w:val="24"/>
        </w:rPr>
        <w:t>Person completing form</w:t>
      </w:r>
    </w:p>
    <w:tbl>
      <w:tblPr>
        <w:tblW w:w="9483" w:type="dxa"/>
        <w:tblInd w:w="9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tblPr>
      <w:tblGrid>
        <w:gridCol w:w="2142"/>
        <w:gridCol w:w="3260"/>
        <w:gridCol w:w="992"/>
        <w:gridCol w:w="3089"/>
      </w:tblGrid>
      <w:tr w:rsidR="00D04A63" w:rsidRPr="00F4275F" w:rsidTr="00D04A63">
        <w:trPr>
          <w:trHeight w:val="630"/>
        </w:trPr>
        <w:tc>
          <w:tcPr>
            <w:tcW w:w="2142" w:type="dxa"/>
            <w:shd w:val="clear" w:color="auto" w:fill="E0E0E0"/>
          </w:tcPr>
          <w:p w:rsidR="00D04A63" w:rsidRPr="006A559F" w:rsidRDefault="00D04A63" w:rsidP="00D04A63">
            <w:pPr>
              <w:rPr>
                <w:rFonts w:ascii="Calibri" w:hAnsi="Calibri" w:cs="Arial"/>
                <w:bCs/>
                <w:szCs w:val="24"/>
                <w:lang w:eastAsia="en-GB"/>
              </w:rPr>
            </w:pPr>
            <w:r>
              <w:rPr>
                <w:rFonts w:ascii="Calibri" w:hAnsi="Calibri" w:cs="Arial"/>
                <w:bCs/>
                <w:szCs w:val="24"/>
                <w:lang w:eastAsia="en-GB"/>
              </w:rPr>
              <w:t>Name:</w:t>
            </w:r>
          </w:p>
        </w:tc>
        <w:tc>
          <w:tcPr>
            <w:tcW w:w="3260" w:type="dxa"/>
            <w:shd w:val="clear" w:color="auto" w:fill="auto"/>
            <w:noWrap/>
          </w:tcPr>
          <w:p w:rsidR="00D04A63" w:rsidRPr="006A559F" w:rsidRDefault="00D04A63" w:rsidP="00D04A63">
            <w:pPr>
              <w:rPr>
                <w:rFonts w:ascii="Calibri" w:hAnsi="Calibri" w:cs="Arial"/>
                <w:bCs/>
                <w:szCs w:val="24"/>
                <w:lang w:eastAsia="en-GB"/>
              </w:rPr>
            </w:pPr>
            <w:r w:rsidRPr="006A559F">
              <w:rPr>
                <w:rFonts w:ascii="Calibri" w:hAnsi="Calibri" w:cs="Arial"/>
                <w:bCs/>
                <w:szCs w:val="24"/>
                <w:lang w:eastAsia="en-GB"/>
              </w:rPr>
              <w:t> </w:t>
            </w:r>
          </w:p>
        </w:tc>
        <w:tc>
          <w:tcPr>
            <w:tcW w:w="992" w:type="dxa"/>
            <w:shd w:val="clear" w:color="auto" w:fill="E0E0E0"/>
            <w:noWrap/>
          </w:tcPr>
          <w:p w:rsidR="00D04A63" w:rsidRPr="006A559F" w:rsidRDefault="00D04A63" w:rsidP="00D04A63">
            <w:pPr>
              <w:rPr>
                <w:rFonts w:ascii="Calibri" w:hAnsi="Calibri" w:cs="Arial"/>
                <w:bCs/>
                <w:szCs w:val="24"/>
                <w:lang w:eastAsia="en-GB"/>
              </w:rPr>
            </w:pPr>
            <w:r>
              <w:rPr>
                <w:rFonts w:ascii="Calibri" w:hAnsi="Calibri" w:cs="Arial"/>
                <w:bCs/>
                <w:szCs w:val="24"/>
                <w:lang w:eastAsia="en-GB"/>
              </w:rPr>
              <w:t>Date:</w:t>
            </w:r>
          </w:p>
        </w:tc>
        <w:tc>
          <w:tcPr>
            <w:tcW w:w="3089" w:type="dxa"/>
            <w:shd w:val="clear" w:color="auto" w:fill="auto"/>
            <w:noWrap/>
          </w:tcPr>
          <w:p w:rsidR="00D04A63" w:rsidRPr="00F4275F" w:rsidRDefault="00D04A63" w:rsidP="00D04A63">
            <w:pPr>
              <w:rPr>
                <w:rFonts w:ascii="Calibri" w:hAnsi="Calibri" w:cs="Arial"/>
                <w:b/>
                <w:bCs/>
                <w:szCs w:val="24"/>
                <w:lang w:eastAsia="en-GB"/>
              </w:rPr>
            </w:pPr>
            <w:r w:rsidRPr="00F4275F">
              <w:rPr>
                <w:rFonts w:ascii="Calibri" w:hAnsi="Calibri" w:cs="Arial"/>
                <w:b/>
                <w:bCs/>
                <w:szCs w:val="24"/>
                <w:lang w:eastAsia="en-GB"/>
              </w:rPr>
              <w:t> </w:t>
            </w:r>
          </w:p>
        </w:tc>
      </w:tr>
      <w:tr w:rsidR="00D04A63" w:rsidRPr="00F4275F" w:rsidTr="00D04A63">
        <w:trPr>
          <w:trHeight w:val="630"/>
        </w:trPr>
        <w:tc>
          <w:tcPr>
            <w:tcW w:w="2142" w:type="dxa"/>
            <w:shd w:val="clear" w:color="auto" w:fill="E0E0E0"/>
          </w:tcPr>
          <w:p w:rsidR="00D04A63" w:rsidRDefault="00D04A63" w:rsidP="00D04A63">
            <w:pPr>
              <w:rPr>
                <w:rFonts w:ascii="Calibri" w:hAnsi="Calibri" w:cs="Arial"/>
                <w:bCs/>
                <w:szCs w:val="24"/>
                <w:lang w:eastAsia="en-GB"/>
              </w:rPr>
            </w:pPr>
            <w:r>
              <w:rPr>
                <w:rFonts w:ascii="Calibri" w:hAnsi="Calibri" w:cs="Arial"/>
                <w:bCs/>
                <w:szCs w:val="24"/>
                <w:lang w:eastAsia="en-GB"/>
              </w:rPr>
              <w:t>Role/Position:</w:t>
            </w:r>
          </w:p>
        </w:tc>
        <w:tc>
          <w:tcPr>
            <w:tcW w:w="7341" w:type="dxa"/>
            <w:gridSpan w:val="3"/>
            <w:shd w:val="clear" w:color="auto" w:fill="auto"/>
            <w:noWrap/>
          </w:tcPr>
          <w:p w:rsidR="00D04A63" w:rsidRPr="00F4275F" w:rsidRDefault="00D04A63" w:rsidP="00D04A63">
            <w:pPr>
              <w:rPr>
                <w:rFonts w:ascii="Calibri" w:hAnsi="Calibri" w:cs="Arial"/>
                <w:b/>
                <w:bCs/>
                <w:szCs w:val="24"/>
                <w:lang w:eastAsia="en-GB"/>
              </w:rPr>
            </w:pPr>
          </w:p>
        </w:tc>
      </w:tr>
    </w:tbl>
    <w:p w:rsidR="00A313E8" w:rsidRDefault="00A313E8" w:rsidP="00540807"/>
    <w:p w:rsidR="002C083A" w:rsidRPr="002C083A" w:rsidRDefault="002C083A" w:rsidP="00182C82">
      <w:pPr>
        <w:numPr>
          <w:ilvl w:val="0"/>
          <w:numId w:val="5"/>
        </w:numPr>
        <w:shd w:val="clear" w:color="auto" w:fill="FFFFFF"/>
        <w:ind w:left="113" w:hanging="357"/>
        <w:rPr>
          <w:rFonts w:cs="Arial"/>
          <w:color w:val="333333"/>
          <w:sz w:val="17"/>
          <w:szCs w:val="17"/>
          <w:lang w:val="en-IE" w:eastAsia="en-IE"/>
        </w:rPr>
      </w:pPr>
      <w:r w:rsidRPr="002C083A">
        <w:rPr>
          <w:rFonts w:cs="Arial"/>
          <w:color w:val="333333"/>
          <w:sz w:val="17"/>
          <w:szCs w:val="17"/>
          <w:lang w:val="en-IE" w:eastAsia="en-IE"/>
        </w:rPr>
        <w:t xml:space="preserve">Fatal accidents must be reported immediately to the </w:t>
      </w:r>
      <w:r>
        <w:rPr>
          <w:rFonts w:cs="Arial"/>
          <w:color w:val="333333"/>
          <w:sz w:val="17"/>
          <w:szCs w:val="17"/>
          <w:lang w:val="en-IE" w:eastAsia="en-IE"/>
        </w:rPr>
        <w:t>HSA</w:t>
      </w:r>
      <w:r w:rsidRPr="002C083A">
        <w:rPr>
          <w:rFonts w:cs="Arial"/>
          <w:color w:val="333333"/>
          <w:sz w:val="17"/>
          <w:szCs w:val="17"/>
          <w:lang w:val="en-IE" w:eastAsia="en-IE"/>
        </w:rPr>
        <w:t xml:space="preserve"> </w:t>
      </w:r>
      <w:r>
        <w:rPr>
          <w:rFonts w:cs="Arial"/>
          <w:color w:val="333333"/>
          <w:sz w:val="17"/>
          <w:szCs w:val="17"/>
          <w:lang w:val="en-IE" w:eastAsia="en-IE"/>
        </w:rPr>
        <w:t xml:space="preserve">www.hsa.ie </w:t>
      </w:r>
      <w:r w:rsidRPr="002C083A">
        <w:rPr>
          <w:rFonts w:cs="Arial"/>
          <w:color w:val="333333"/>
          <w:sz w:val="17"/>
          <w:szCs w:val="17"/>
          <w:lang w:val="en-IE" w:eastAsia="en-IE"/>
        </w:rPr>
        <w:t>or Gardaí. Subsequently, the formal report should be submitted to the Authority within five working days of the death.</w:t>
      </w:r>
    </w:p>
    <w:p w:rsidR="002C083A" w:rsidRPr="002C083A" w:rsidRDefault="002C083A" w:rsidP="00182C82">
      <w:pPr>
        <w:numPr>
          <w:ilvl w:val="0"/>
          <w:numId w:val="5"/>
        </w:numPr>
        <w:shd w:val="clear" w:color="auto" w:fill="FFFFFF"/>
        <w:ind w:left="113" w:hanging="357"/>
        <w:rPr>
          <w:rFonts w:cs="Arial"/>
          <w:color w:val="333333"/>
          <w:sz w:val="17"/>
          <w:szCs w:val="17"/>
          <w:lang w:val="en-IE" w:eastAsia="en-IE"/>
        </w:rPr>
      </w:pPr>
      <w:r w:rsidRPr="002C083A">
        <w:rPr>
          <w:rFonts w:cs="Arial"/>
          <w:color w:val="333333"/>
          <w:sz w:val="17"/>
          <w:szCs w:val="17"/>
          <w:lang w:val="en-IE" w:eastAsia="en-IE"/>
        </w:rPr>
        <w:t xml:space="preserve">Non-fatal accidents or dangerous occurrences should be reported to the </w:t>
      </w:r>
      <w:r>
        <w:rPr>
          <w:rFonts w:cs="Arial"/>
          <w:color w:val="333333"/>
          <w:sz w:val="17"/>
          <w:szCs w:val="17"/>
          <w:lang w:val="en-IE" w:eastAsia="en-IE"/>
        </w:rPr>
        <w:t>HSA</w:t>
      </w:r>
      <w:r w:rsidRPr="002C083A">
        <w:rPr>
          <w:rFonts w:cs="Arial"/>
          <w:color w:val="333333"/>
          <w:sz w:val="17"/>
          <w:szCs w:val="17"/>
          <w:lang w:val="en-IE" w:eastAsia="en-IE"/>
        </w:rPr>
        <w:t xml:space="preserve"> within ten working days of the event.</w:t>
      </w:r>
    </w:p>
    <w:p w:rsidR="002C083A" w:rsidRPr="00182C82" w:rsidRDefault="002C083A" w:rsidP="00182C82">
      <w:pPr>
        <w:numPr>
          <w:ilvl w:val="0"/>
          <w:numId w:val="5"/>
        </w:numPr>
        <w:shd w:val="clear" w:color="auto" w:fill="FFFFFF"/>
        <w:ind w:left="108" w:hanging="357"/>
        <w:rPr>
          <w:rFonts w:cs="Arial"/>
          <w:color w:val="333333"/>
          <w:sz w:val="17"/>
          <w:szCs w:val="17"/>
          <w:lang w:val="en-IE" w:eastAsia="en-IE"/>
        </w:rPr>
      </w:pPr>
      <w:r w:rsidRPr="002C083A">
        <w:rPr>
          <w:rFonts w:cs="Arial"/>
          <w:color w:val="333333"/>
          <w:sz w:val="17"/>
          <w:szCs w:val="17"/>
          <w:lang w:val="en-IE" w:eastAsia="en-IE"/>
        </w:rPr>
        <w:t xml:space="preserve">Injuries to any employee as a result of an accident while at work where the injury results in the employee being unable to carry out their normal work duties for more than three consecutive days, excluding the day of the accident, must be reported to the </w:t>
      </w:r>
      <w:r>
        <w:rPr>
          <w:rFonts w:cs="Arial"/>
          <w:color w:val="333333"/>
          <w:sz w:val="17"/>
          <w:szCs w:val="17"/>
          <w:lang w:val="en-IE" w:eastAsia="en-IE"/>
        </w:rPr>
        <w:t>HSA</w:t>
      </w:r>
      <w:r w:rsidRPr="002C083A">
        <w:rPr>
          <w:rFonts w:cs="Arial"/>
          <w:color w:val="333333"/>
          <w:sz w:val="17"/>
          <w:szCs w:val="17"/>
          <w:lang w:val="en-IE" w:eastAsia="en-IE"/>
        </w:rPr>
        <w:t>.</w:t>
      </w:r>
      <w:bookmarkStart w:id="0" w:name="_GoBack"/>
      <w:bookmarkEnd w:id="0"/>
    </w:p>
    <w:sectPr w:rsidR="002C083A" w:rsidRPr="00182C82" w:rsidSect="00D04A63">
      <w:headerReference w:type="even" r:id="rId7"/>
      <w:headerReference w:type="default" r:id="rId8"/>
      <w:footerReference w:type="even" r:id="rId9"/>
      <w:footerReference w:type="default" r:id="rId10"/>
      <w:headerReference w:type="first" r:id="rId11"/>
      <w:footerReference w:type="first" r:id="rId12"/>
      <w:type w:val="continuous"/>
      <w:pgSz w:w="11906" w:h="16838"/>
      <w:pgMar w:top="1205" w:right="1106" w:bottom="993" w:left="1440" w:header="708" w:footer="306" w:gutter="0"/>
      <w:cols w:space="708" w:equalWidth="0">
        <w:col w:w="9360" w:space="36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3EE" w:rsidRDefault="00F663EE">
      <w:r>
        <w:separator/>
      </w:r>
    </w:p>
  </w:endnote>
  <w:endnote w:type="continuationSeparator" w:id="0">
    <w:p w:rsidR="00F663EE" w:rsidRDefault="00F663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FB" w:rsidRDefault="00E014F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63" w:rsidRPr="00D04A63" w:rsidRDefault="00D04A63" w:rsidP="009A4008">
    <w:pPr>
      <w:pStyle w:val="Header"/>
      <w:tabs>
        <w:tab w:val="clear" w:pos="4153"/>
        <w:tab w:val="clear" w:pos="8306"/>
        <w:tab w:val="left" w:pos="2205"/>
      </w:tabs>
      <w:rPr>
        <w:rFonts w:ascii="Calibri" w:hAnsi="Calibri"/>
        <w:color w:val="808080" w:themeColor="background1" w:themeShade="80"/>
        <w:sz w:val="20"/>
      </w:rPr>
    </w:pPr>
    <w:r w:rsidRPr="00D04A63">
      <w:rPr>
        <w:rFonts w:ascii="Calibri" w:hAnsi="Calibri"/>
        <w:color w:val="808080" w:themeColor="background1" w:themeShade="80"/>
        <w:sz w:val="20"/>
      </w:rPr>
      <w:t>Tem.4.2.d V1-0</w:t>
    </w:r>
    <w:r w:rsidR="00E014FB">
      <w:rPr>
        <w:rFonts w:ascii="Calibri" w:hAnsi="Calibri"/>
        <w:color w:val="808080" w:themeColor="background1" w:themeShade="80"/>
        <w:sz w:val="20"/>
      </w:rPr>
      <w:t>, 17 April 2018</w:t>
    </w:r>
    <w:r w:rsidRPr="00D04A63">
      <w:rPr>
        <w:rFonts w:ascii="Calibri" w:hAnsi="Calibri"/>
        <w:color w:val="808080" w:themeColor="background1" w:themeShade="80"/>
        <w:sz w:val="20"/>
      </w:rPr>
      <w:t xml:space="preserve">  </w:t>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Pr="00D04A63">
      <w:rPr>
        <w:rFonts w:ascii="Calibri" w:hAnsi="Calibri"/>
        <w:color w:val="808080" w:themeColor="background1" w:themeShade="80"/>
        <w:sz w:val="20"/>
      </w:rPr>
      <w:tab/>
    </w:r>
    <w:r w:rsidR="0078706D" w:rsidRPr="00D04A63">
      <w:rPr>
        <w:rStyle w:val="PageNumber"/>
        <w:rFonts w:ascii="Calibri" w:hAnsi="Calibri"/>
        <w:color w:val="808080" w:themeColor="background1" w:themeShade="80"/>
        <w:sz w:val="20"/>
      </w:rPr>
      <w:fldChar w:fldCharType="begin"/>
    </w:r>
    <w:r w:rsidRPr="00D04A63">
      <w:rPr>
        <w:rStyle w:val="PageNumber"/>
        <w:rFonts w:ascii="Calibri" w:hAnsi="Calibri"/>
        <w:color w:val="808080" w:themeColor="background1" w:themeShade="80"/>
        <w:sz w:val="20"/>
      </w:rPr>
      <w:instrText xml:space="preserve"> PAGE </w:instrText>
    </w:r>
    <w:r w:rsidR="0078706D" w:rsidRPr="00D04A63">
      <w:rPr>
        <w:rStyle w:val="PageNumber"/>
        <w:rFonts w:ascii="Calibri" w:hAnsi="Calibri"/>
        <w:color w:val="808080" w:themeColor="background1" w:themeShade="80"/>
        <w:sz w:val="20"/>
      </w:rPr>
      <w:fldChar w:fldCharType="separate"/>
    </w:r>
    <w:r w:rsidR="00E014FB">
      <w:rPr>
        <w:rStyle w:val="PageNumber"/>
        <w:rFonts w:ascii="Calibri" w:hAnsi="Calibri"/>
        <w:noProof/>
        <w:color w:val="808080" w:themeColor="background1" w:themeShade="80"/>
        <w:sz w:val="20"/>
      </w:rPr>
      <w:t>1</w:t>
    </w:r>
    <w:r w:rsidR="0078706D" w:rsidRPr="00D04A63">
      <w:rPr>
        <w:rStyle w:val="PageNumber"/>
        <w:rFonts w:ascii="Calibri" w:hAnsi="Calibri"/>
        <w:color w:val="808080" w:themeColor="background1" w:themeShade="80"/>
        <w:sz w:val="20"/>
      </w:rPr>
      <w:fldChar w:fldCharType="end"/>
    </w:r>
    <w:r w:rsidRPr="00D04A63">
      <w:rPr>
        <w:rStyle w:val="PageNumber"/>
        <w:rFonts w:ascii="Calibri" w:hAnsi="Calibri"/>
        <w:color w:val="808080" w:themeColor="background1" w:themeShade="80"/>
        <w:sz w:val="20"/>
      </w:rPr>
      <w:t xml:space="preserve"> of </w:t>
    </w:r>
    <w:r w:rsidR="0078706D" w:rsidRPr="00D04A63">
      <w:rPr>
        <w:rStyle w:val="PageNumber"/>
        <w:rFonts w:ascii="Calibri" w:hAnsi="Calibri"/>
        <w:color w:val="808080" w:themeColor="background1" w:themeShade="80"/>
        <w:sz w:val="20"/>
      </w:rPr>
      <w:fldChar w:fldCharType="begin"/>
    </w:r>
    <w:r w:rsidRPr="00D04A63">
      <w:rPr>
        <w:rStyle w:val="PageNumber"/>
        <w:rFonts w:ascii="Calibri" w:hAnsi="Calibri"/>
        <w:color w:val="808080" w:themeColor="background1" w:themeShade="80"/>
        <w:sz w:val="20"/>
      </w:rPr>
      <w:instrText xml:space="preserve"> NUMPAGES </w:instrText>
    </w:r>
    <w:r w:rsidR="0078706D" w:rsidRPr="00D04A63">
      <w:rPr>
        <w:rStyle w:val="PageNumber"/>
        <w:rFonts w:ascii="Calibri" w:hAnsi="Calibri"/>
        <w:color w:val="808080" w:themeColor="background1" w:themeShade="80"/>
        <w:sz w:val="20"/>
      </w:rPr>
      <w:fldChar w:fldCharType="separate"/>
    </w:r>
    <w:r w:rsidR="00E014FB">
      <w:rPr>
        <w:rStyle w:val="PageNumber"/>
        <w:rFonts w:ascii="Calibri" w:hAnsi="Calibri"/>
        <w:noProof/>
        <w:color w:val="808080" w:themeColor="background1" w:themeShade="80"/>
        <w:sz w:val="20"/>
      </w:rPr>
      <w:t>1</w:t>
    </w:r>
    <w:r w:rsidR="0078706D" w:rsidRPr="00D04A63">
      <w:rPr>
        <w:rStyle w:val="PageNumber"/>
        <w:rFonts w:ascii="Calibri" w:hAnsi="Calibri"/>
        <w:color w:val="808080" w:themeColor="background1" w:themeShade="80"/>
        <w:sz w:val="20"/>
      </w:rPr>
      <w:fldChar w:fldCharType="end"/>
    </w:r>
  </w:p>
  <w:p w:rsidR="00D04A63" w:rsidRPr="009A4008" w:rsidRDefault="00D04A63" w:rsidP="009A40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FB" w:rsidRDefault="00E014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3EE" w:rsidRDefault="00F663EE">
      <w:r>
        <w:separator/>
      </w:r>
    </w:p>
  </w:footnote>
  <w:footnote w:type="continuationSeparator" w:id="0">
    <w:p w:rsidR="00F663EE" w:rsidRDefault="00F66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FB" w:rsidRDefault="00E014F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4A63" w:rsidRPr="00CE28DB" w:rsidRDefault="00D04A63" w:rsidP="003035E7">
    <w:pPr>
      <w:pStyle w:val="Header"/>
      <w:pBdr>
        <w:bottom w:val="single" w:sz="4" w:space="1" w:color="808080"/>
      </w:pBdr>
      <w:tabs>
        <w:tab w:val="clear" w:pos="4153"/>
        <w:tab w:val="clear" w:pos="8306"/>
        <w:tab w:val="left" w:pos="2205"/>
      </w:tabs>
      <w:rPr>
        <w:rFonts w:ascii="Calibri" w:hAnsi="Calibri"/>
        <w:color w:val="808080" w:themeColor="background1" w:themeShade="80"/>
        <w:sz w:val="20"/>
      </w:rPr>
    </w:pPr>
    <w:r>
      <w:rPr>
        <w:rFonts w:ascii="Calibri" w:hAnsi="Calibri"/>
        <w:color w:val="808080" w:themeColor="background1" w:themeShade="80"/>
        <w:sz w:val="20"/>
      </w:rPr>
      <w:t>Accident and Incident Reporting Record</w:t>
    </w:r>
    <w:r w:rsidR="002C083A">
      <w:rPr>
        <w:rFonts w:ascii="Calibri" w:hAnsi="Calibri"/>
        <w:color w:val="808080" w:themeColor="background1" w:themeShade="80"/>
        <w:sz w:val="20"/>
      </w:rPr>
      <w:t xml:space="preserve"> | Ireland</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4FB" w:rsidRDefault="00E014F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4843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7473D0"/>
    <w:multiLevelType w:val="multilevel"/>
    <w:tmpl w:val="60F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9D3F63"/>
    <w:multiLevelType w:val="hybridMultilevel"/>
    <w:tmpl w:val="F7ECC00C"/>
    <w:lvl w:ilvl="0" w:tplc="0413001B">
      <w:start w:val="1"/>
      <w:numFmt w:val="lowerRoman"/>
      <w:lvlText w:val="%1."/>
      <w:lvlJc w:val="righ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6A673A6F"/>
    <w:multiLevelType w:val="hybridMultilevel"/>
    <w:tmpl w:val="14822260"/>
    <w:lvl w:ilvl="0" w:tplc="0413001B">
      <w:start w:val="1"/>
      <w:numFmt w:val="lowerRoman"/>
      <w:lvlText w:val="%1."/>
      <w:lvlJc w:val="right"/>
      <w:pPr>
        <w:tabs>
          <w:tab w:val="num" w:pos="720"/>
        </w:tabs>
        <w:ind w:left="720" w:hanging="360"/>
      </w:pPr>
    </w:lvl>
    <w:lvl w:ilvl="1" w:tplc="1AC44120">
      <w:start w:val="1"/>
      <w:numFmt w:val="lowerLetter"/>
      <w:lvlText w:val="%2."/>
      <w:lvlJc w:val="left"/>
      <w:pPr>
        <w:tabs>
          <w:tab w:val="num" w:pos="1440"/>
        </w:tabs>
        <w:ind w:left="1440" w:hanging="360"/>
      </w:pPr>
      <w:rPr>
        <w:b/>
        <w:color w:val="00800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749D70B7"/>
    <w:multiLevelType w:val="hybridMultilevel"/>
    <w:tmpl w:val="92CE51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stylePaneFormatFilter w:val="3F01"/>
  <w:trackRevisions/>
  <w:defaultTabStop w:val="720"/>
  <w:noPunctuationKerning/>
  <w:characterSpacingControl w:val="doNotCompress"/>
  <w:footnotePr>
    <w:footnote w:id="-1"/>
    <w:footnote w:id="0"/>
  </w:footnotePr>
  <w:endnotePr>
    <w:endnote w:id="-1"/>
    <w:endnote w:id="0"/>
  </w:endnotePr>
  <w:compat/>
  <w:rsids>
    <w:rsidRoot w:val="00E43014"/>
    <w:rsid w:val="000014AB"/>
    <w:rsid w:val="000124FA"/>
    <w:rsid w:val="00013F5F"/>
    <w:rsid w:val="0005247D"/>
    <w:rsid w:val="00072711"/>
    <w:rsid w:val="0007516E"/>
    <w:rsid w:val="000B1AC2"/>
    <w:rsid w:val="000E3429"/>
    <w:rsid w:val="0010227B"/>
    <w:rsid w:val="00102CB1"/>
    <w:rsid w:val="0011679F"/>
    <w:rsid w:val="00175BFF"/>
    <w:rsid w:val="00182C82"/>
    <w:rsid w:val="0019284D"/>
    <w:rsid w:val="001A1CAC"/>
    <w:rsid w:val="001C1073"/>
    <w:rsid w:val="0020345E"/>
    <w:rsid w:val="0020459F"/>
    <w:rsid w:val="00244CDA"/>
    <w:rsid w:val="002475B1"/>
    <w:rsid w:val="00256D59"/>
    <w:rsid w:val="002C083A"/>
    <w:rsid w:val="002F7371"/>
    <w:rsid w:val="00303384"/>
    <w:rsid w:val="003035E7"/>
    <w:rsid w:val="003C5B6A"/>
    <w:rsid w:val="003C6EB5"/>
    <w:rsid w:val="003D2D94"/>
    <w:rsid w:val="003E000E"/>
    <w:rsid w:val="003E5208"/>
    <w:rsid w:val="00400331"/>
    <w:rsid w:val="004103B5"/>
    <w:rsid w:val="00411B12"/>
    <w:rsid w:val="00414760"/>
    <w:rsid w:val="00433820"/>
    <w:rsid w:val="004C5DD2"/>
    <w:rsid w:val="00516E21"/>
    <w:rsid w:val="00524EEE"/>
    <w:rsid w:val="00540807"/>
    <w:rsid w:val="00551D17"/>
    <w:rsid w:val="00574251"/>
    <w:rsid w:val="005A0D85"/>
    <w:rsid w:val="005B34F2"/>
    <w:rsid w:val="005B7860"/>
    <w:rsid w:val="005D1085"/>
    <w:rsid w:val="006046F1"/>
    <w:rsid w:val="006153BB"/>
    <w:rsid w:val="0062773F"/>
    <w:rsid w:val="006642C0"/>
    <w:rsid w:val="00692446"/>
    <w:rsid w:val="006D5881"/>
    <w:rsid w:val="006D647F"/>
    <w:rsid w:val="006E68C6"/>
    <w:rsid w:val="00720EDC"/>
    <w:rsid w:val="00751EA2"/>
    <w:rsid w:val="00752B73"/>
    <w:rsid w:val="00755791"/>
    <w:rsid w:val="00773CEB"/>
    <w:rsid w:val="00775E61"/>
    <w:rsid w:val="0078605B"/>
    <w:rsid w:val="0078706D"/>
    <w:rsid w:val="007A1D84"/>
    <w:rsid w:val="007D77D5"/>
    <w:rsid w:val="007F50CF"/>
    <w:rsid w:val="007F7650"/>
    <w:rsid w:val="00810906"/>
    <w:rsid w:val="00850666"/>
    <w:rsid w:val="0086203B"/>
    <w:rsid w:val="008657E6"/>
    <w:rsid w:val="008729E7"/>
    <w:rsid w:val="009373CA"/>
    <w:rsid w:val="00954E23"/>
    <w:rsid w:val="00997789"/>
    <w:rsid w:val="009A4008"/>
    <w:rsid w:val="009A56D9"/>
    <w:rsid w:val="009C762B"/>
    <w:rsid w:val="009D18B2"/>
    <w:rsid w:val="009D3F32"/>
    <w:rsid w:val="009D42DA"/>
    <w:rsid w:val="009D5D44"/>
    <w:rsid w:val="009F0F79"/>
    <w:rsid w:val="009F4416"/>
    <w:rsid w:val="00A008E0"/>
    <w:rsid w:val="00A26D9A"/>
    <w:rsid w:val="00A313E8"/>
    <w:rsid w:val="00A621EA"/>
    <w:rsid w:val="00A97C7E"/>
    <w:rsid w:val="00AB272B"/>
    <w:rsid w:val="00AD1F9D"/>
    <w:rsid w:val="00AD2A0A"/>
    <w:rsid w:val="00AD5324"/>
    <w:rsid w:val="00B33FA6"/>
    <w:rsid w:val="00B43A1C"/>
    <w:rsid w:val="00B50AD5"/>
    <w:rsid w:val="00B51A93"/>
    <w:rsid w:val="00B848CA"/>
    <w:rsid w:val="00BB444E"/>
    <w:rsid w:val="00BC07FB"/>
    <w:rsid w:val="00BD1BE6"/>
    <w:rsid w:val="00BF6233"/>
    <w:rsid w:val="00C51BA0"/>
    <w:rsid w:val="00C92636"/>
    <w:rsid w:val="00CA16A3"/>
    <w:rsid w:val="00CA396A"/>
    <w:rsid w:val="00CA3D38"/>
    <w:rsid w:val="00CE28DB"/>
    <w:rsid w:val="00CF0DCA"/>
    <w:rsid w:val="00CF433B"/>
    <w:rsid w:val="00D0211F"/>
    <w:rsid w:val="00D04A63"/>
    <w:rsid w:val="00D12712"/>
    <w:rsid w:val="00D14566"/>
    <w:rsid w:val="00D437D7"/>
    <w:rsid w:val="00D65D98"/>
    <w:rsid w:val="00D735C0"/>
    <w:rsid w:val="00D953B2"/>
    <w:rsid w:val="00D97BBC"/>
    <w:rsid w:val="00E014FB"/>
    <w:rsid w:val="00E01ACA"/>
    <w:rsid w:val="00E119A3"/>
    <w:rsid w:val="00E22A1E"/>
    <w:rsid w:val="00E26B05"/>
    <w:rsid w:val="00E27012"/>
    <w:rsid w:val="00E43014"/>
    <w:rsid w:val="00E44861"/>
    <w:rsid w:val="00EA4175"/>
    <w:rsid w:val="00EA4BCE"/>
    <w:rsid w:val="00EB12EA"/>
    <w:rsid w:val="00EC2A47"/>
    <w:rsid w:val="00EF3860"/>
    <w:rsid w:val="00F00DA8"/>
    <w:rsid w:val="00F4250A"/>
    <w:rsid w:val="00F47B8C"/>
    <w:rsid w:val="00F663EE"/>
    <w:rsid w:val="00F8636D"/>
    <w:rsid w:val="00F9409D"/>
    <w:rsid w:val="00F94AA4"/>
    <w:rsid w:val="00FA42E2"/>
    <w:rsid w:val="1DA74E4A"/>
    <w:rsid w:val="1F31A060"/>
    <w:rsid w:val="3B94EC2B"/>
    <w:rsid w:val="6133A43A"/>
    <w:rsid w:val="7E54DC5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E7"/>
    <w:rPr>
      <w:rFonts w:ascii="Arial" w:hAnsi="Arial"/>
      <w:sz w:val="24"/>
      <w:lang w:val="en-GB" w:eastAsia="en-ZA"/>
    </w:rPr>
  </w:style>
  <w:style w:type="paragraph" w:styleId="Heading1">
    <w:name w:val="heading 1"/>
    <w:basedOn w:val="Normal"/>
    <w:next w:val="Normal"/>
    <w:link w:val="Heading1Char"/>
    <w:qFormat/>
    <w:rsid w:val="003035E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35E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035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3035E7"/>
    <w:rPr>
      <w:rFonts w:ascii="Calibri" w:eastAsia="Calibri" w:hAnsi="Calibri"/>
      <w:sz w:val="22"/>
      <w:szCs w:val="22"/>
      <w:lang w:val="en-GB" w:eastAsia="en-US"/>
    </w:rPr>
  </w:style>
  <w:style w:type="paragraph" w:customStyle="1" w:styleId="Default">
    <w:name w:val="Default"/>
    <w:rsid w:val="003035E7"/>
    <w:pPr>
      <w:autoSpaceDE w:val="0"/>
      <w:autoSpaceDN w:val="0"/>
      <w:adjustRightInd w:val="0"/>
    </w:pPr>
    <w:rPr>
      <w:rFonts w:ascii="Arial" w:hAnsi="Arial" w:cs="Arial"/>
      <w:color w:val="000000"/>
      <w:sz w:val="24"/>
      <w:szCs w:val="24"/>
      <w:lang w:val="nl-NL" w:eastAsia="nl-NL"/>
    </w:rPr>
  </w:style>
  <w:style w:type="paragraph" w:styleId="Header">
    <w:name w:val="header"/>
    <w:basedOn w:val="Normal"/>
    <w:rsid w:val="003035E7"/>
    <w:pPr>
      <w:tabs>
        <w:tab w:val="center" w:pos="4153"/>
        <w:tab w:val="right" w:pos="8306"/>
      </w:tabs>
    </w:pPr>
  </w:style>
  <w:style w:type="paragraph" w:styleId="Footer">
    <w:name w:val="footer"/>
    <w:basedOn w:val="Normal"/>
    <w:rsid w:val="003035E7"/>
    <w:pPr>
      <w:tabs>
        <w:tab w:val="center" w:pos="4153"/>
        <w:tab w:val="right" w:pos="8306"/>
      </w:tabs>
    </w:pPr>
  </w:style>
  <w:style w:type="character" w:styleId="PageNumber">
    <w:name w:val="page number"/>
    <w:basedOn w:val="DefaultParagraphFont"/>
    <w:rsid w:val="003035E7"/>
  </w:style>
  <w:style w:type="character" w:customStyle="1" w:styleId="Heading1Char">
    <w:name w:val="Heading 1 Char"/>
    <w:link w:val="Heading1"/>
    <w:rsid w:val="003035E7"/>
    <w:rPr>
      <w:rFonts w:ascii="Arial" w:hAnsi="Arial" w:cs="Arial"/>
      <w:b/>
      <w:bCs/>
      <w:kern w:val="32"/>
      <w:sz w:val="32"/>
      <w:szCs w:val="32"/>
      <w:lang w:val="en-GB" w:eastAsia="en-ZA" w:bidi="ar-SA"/>
    </w:rPr>
  </w:style>
  <w:style w:type="character" w:customStyle="1" w:styleId="Heading2Char">
    <w:name w:val="Heading 2 Char"/>
    <w:link w:val="Heading2"/>
    <w:rsid w:val="003035E7"/>
    <w:rPr>
      <w:rFonts w:ascii="Arial" w:hAnsi="Arial" w:cs="Arial"/>
      <w:b/>
      <w:bCs/>
      <w:i/>
      <w:iCs/>
      <w:sz w:val="28"/>
      <w:szCs w:val="28"/>
      <w:lang w:val="en-GB" w:eastAsia="en-ZA" w:bidi="ar-SA"/>
    </w:rPr>
  </w:style>
  <w:style w:type="paragraph" w:styleId="TOC1">
    <w:name w:val="toc 1"/>
    <w:basedOn w:val="Normal"/>
    <w:next w:val="Normal"/>
    <w:autoRedefine/>
    <w:semiHidden/>
    <w:rsid w:val="003035E7"/>
  </w:style>
  <w:style w:type="paragraph" w:styleId="TOC2">
    <w:name w:val="toc 2"/>
    <w:basedOn w:val="Normal"/>
    <w:next w:val="Normal"/>
    <w:autoRedefine/>
    <w:semiHidden/>
    <w:rsid w:val="003035E7"/>
    <w:pPr>
      <w:ind w:left="240"/>
    </w:pPr>
  </w:style>
  <w:style w:type="character" w:styleId="Hyperlink">
    <w:name w:val="Hyperlink"/>
    <w:rsid w:val="003035E7"/>
    <w:rPr>
      <w:color w:val="0000FF"/>
      <w:u w:val="single"/>
    </w:rPr>
  </w:style>
  <w:style w:type="character" w:customStyle="1" w:styleId="Heading3Char">
    <w:name w:val="Heading 3 Char"/>
    <w:link w:val="Heading3"/>
    <w:rsid w:val="003035E7"/>
    <w:rPr>
      <w:rFonts w:ascii="Arial" w:hAnsi="Arial" w:cs="Arial"/>
      <w:b/>
      <w:bCs/>
      <w:sz w:val="26"/>
      <w:szCs w:val="26"/>
      <w:lang w:val="en-GB" w:eastAsia="en-ZA" w:bidi="ar-SA"/>
    </w:rPr>
  </w:style>
  <w:style w:type="paragraph" w:styleId="TOC3">
    <w:name w:val="toc 3"/>
    <w:basedOn w:val="Normal"/>
    <w:next w:val="Normal"/>
    <w:autoRedefine/>
    <w:semiHidden/>
    <w:rsid w:val="003035E7"/>
    <w:pPr>
      <w:ind w:left="480"/>
    </w:pPr>
  </w:style>
  <w:style w:type="table" w:styleId="TableGrid">
    <w:name w:val="Table Grid"/>
    <w:basedOn w:val="TableNormal"/>
    <w:uiPriority w:val="59"/>
    <w:rsid w:val="00A31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78706D"/>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5324"/>
    <w:pPr>
      <w:ind w:left="720"/>
      <w:contextualSpacing/>
    </w:pPr>
  </w:style>
  <w:style w:type="paragraph" w:styleId="BalloonText">
    <w:name w:val="Balloon Text"/>
    <w:basedOn w:val="Normal"/>
    <w:link w:val="BalloonTextChar"/>
    <w:uiPriority w:val="99"/>
    <w:semiHidden/>
    <w:unhideWhenUsed/>
    <w:rsid w:val="002C083A"/>
    <w:rPr>
      <w:rFonts w:ascii="Tahoma" w:hAnsi="Tahoma" w:cs="Tahoma"/>
      <w:sz w:val="16"/>
      <w:szCs w:val="16"/>
    </w:rPr>
  </w:style>
  <w:style w:type="character" w:customStyle="1" w:styleId="BalloonTextChar">
    <w:name w:val="Balloon Text Char"/>
    <w:basedOn w:val="DefaultParagraphFont"/>
    <w:link w:val="BalloonText"/>
    <w:uiPriority w:val="99"/>
    <w:semiHidden/>
    <w:rsid w:val="002C083A"/>
    <w:rPr>
      <w:rFonts w:ascii="Tahoma" w:hAnsi="Tahoma" w:cs="Tahoma"/>
      <w:sz w:val="16"/>
      <w:szCs w:val="16"/>
      <w:lang w:val="en-GB"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5E7"/>
    <w:rPr>
      <w:rFonts w:ascii="Arial" w:hAnsi="Arial"/>
      <w:sz w:val="24"/>
      <w:lang w:val="en-GB" w:eastAsia="en-ZA"/>
    </w:rPr>
  </w:style>
  <w:style w:type="paragraph" w:styleId="Heading1">
    <w:name w:val="heading 1"/>
    <w:basedOn w:val="Normal"/>
    <w:next w:val="Normal"/>
    <w:link w:val="Heading1Char"/>
    <w:qFormat/>
    <w:rsid w:val="003035E7"/>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3035E7"/>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3035E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qFormat/>
    <w:rsid w:val="003035E7"/>
    <w:rPr>
      <w:rFonts w:ascii="Calibri" w:eastAsia="Calibri" w:hAnsi="Calibri"/>
      <w:sz w:val="22"/>
      <w:szCs w:val="22"/>
      <w:lang w:val="en-GB" w:eastAsia="en-US"/>
    </w:rPr>
  </w:style>
  <w:style w:type="paragraph" w:customStyle="1" w:styleId="Default">
    <w:name w:val="Default"/>
    <w:rsid w:val="003035E7"/>
    <w:pPr>
      <w:autoSpaceDE w:val="0"/>
      <w:autoSpaceDN w:val="0"/>
      <w:adjustRightInd w:val="0"/>
    </w:pPr>
    <w:rPr>
      <w:rFonts w:ascii="Arial" w:hAnsi="Arial" w:cs="Arial"/>
      <w:color w:val="000000"/>
      <w:sz w:val="24"/>
      <w:szCs w:val="24"/>
      <w:lang w:val="nl-NL" w:eastAsia="nl-NL"/>
    </w:rPr>
  </w:style>
  <w:style w:type="paragraph" w:styleId="Header">
    <w:name w:val="header"/>
    <w:basedOn w:val="Normal"/>
    <w:rsid w:val="003035E7"/>
    <w:pPr>
      <w:tabs>
        <w:tab w:val="center" w:pos="4153"/>
        <w:tab w:val="right" w:pos="8306"/>
      </w:tabs>
    </w:pPr>
  </w:style>
  <w:style w:type="paragraph" w:styleId="Footer">
    <w:name w:val="footer"/>
    <w:basedOn w:val="Normal"/>
    <w:rsid w:val="003035E7"/>
    <w:pPr>
      <w:tabs>
        <w:tab w:val="center" w:pos="4153"/>
        <w:tab w:val="right" w:pos="8306"/>
      </w:tabs>
    </w:pPr>
  </w:style>
  <w:style w:type="character" w:styleId="PageNumber">
    <w:name w:val="page number"/>
    <w:basedOn w:val="DefaultParagraphFont"/>
    <w:rsid w:val="003035E7"/>
  </w:style>
  <w:style w:type="character" w:customStyle="1" w:styleId="Heading1Char">
    <w:name w:val="Heading 1 Char"/>
    <w:link w:val="Heading1"/>
    <w:rsid w:val="003035E7"/>
    <w:rPr>
      <w:rFonts w:ascii="Arial" w:hAnsi="Arial" w:cs="Arial"/>
      <w:b/>
      <w:bCs/>
      <w:kern w:val="32"/>
      <w:sz w:val="32"/>
      <w:szCs w:val="32"/>
      <w:lang w:val="en-GB" w:eastAsia="en-ZA" w:bidi="ar-SA"/>
    </w:rPr>
  </w:style>
  <w:style w:type="character" w:customStyle="1" w:styleId="Heading2Char">
    <w:name w:val="Heading 2 Char"/>
    <w:link w:val="Heading2"/>
    <w:rsid w:val="003035E7"/>
    <w:rPr>
      <w:rFonts w:ascii="Arial" w:hAnsi="Arial" w:cs="Arial"/>
      <w:b/>
      <w:bCs/>
      <w:i/>
      <w:iCs/>
      <w:sz w:val="28"/>
      <w:szCs w:val="28"/>
      <w:lang w:val="en-GB" w:eastAsia="en-ZA" w:bidi="ar-SA"/>
    </w:rPr>
  </w:style>
  <w:style w:type="paragraph" w:styleId="TOC1">
    <w:name w:val="toc 1"/>
    <w:basedOn w:val="Normal"/>
    <w:next w:val="Normal"/>
    <w:autoRedefine/>
    <w:semiHidden/>
    <w:rsid w:val="003035E7"/>
  </w:style>
  <w:style w:type="paragraph" w:styleId="TOC2">
    <w:name w:val="toc 2"/>
    <w:basedOn w:val="Normal"/>
    <w:next w:val="Normal"/>
    <w:autoRedefine/>
    <w:semiHidden/>
    <w:rsid w:val="003035E7"/>
    <w:pPr>
      <w:ind w:left="240"/>
    </w:pPr>
  </w:style>
  <w:style w:type="character" w:styleId="Hyperlink">
    <w:name w:val="Hyperlink"/>
    <w:rsid w:val="003035E7"/>
    <w:rPr>
      <w:color w:val="0000FF"/>
      <w:u w:val="single"/>
    </w:rPr>
  </w:style>
  <w:style w:type="character" w:customStyle="1" w:styleId="Heading3Char">
    <w:name w:val="Heading 3 Char"/>
    <w:link w:val="Heading3"/>
    <w:rsid w:val="003035E7"/>
    <w:rPr>
      <w:rFonts w:ascii="Arial" w:hAnsi="Arial" w:cs="Arial"/>
      <w:b/>
      <w:bCs/>
      <w:sz w:val="26"/>
      <w:szCs w:val="26"/>
      <w:lang w:val="en-GB" w:eastAsia="en-ZA" w:bidi="ar-SA"/>
    </w:rPr>
  </w:style>
  <w:style w:type="paragraph" w:styleId="TOC3">
    <w:name w:val="toc 3"/>
    <w:basedOn w:val="Normal"/>
    <w:next w:val="Normal"/>
    <w:autoRedefine/>
    <w:semiHidden/>
    <w:rsid w:val="003035E7"/>
    <w:pPr>
      <w:ind w:left="480"/>
    </w:pPr>
  </w:style>
  <w:style w:type="table" w:styleId="TableGrid">
    <w:name w:val="Table Grid"/>
    <w:basedOn w:val="TableNormal"/>
    <w:uiPriority w:val="59"/>
    <w:rsid w:val="00A313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AD5324"/>
    <w:pPr>
      <w:ind w:left="720"/>
      <w:contextualSpacing/>
    </w:pPr>
  </w:style>
  <w:style w:type="paragraph" w:styleId="BalloonText">
    <w:name w:val="Balloon Text"/>
    <w:basedOn w:val="Normal"/>
    <w:link w:val="BalloonTextChar"/>
    <w:uiPriority w:val="99"/>
    <w:semiHidden/>
    <w:unhideWhenUsed/>
    <w:rsid w:val="002C083A"/>
    <w:rPr>
      <w:rFonts w:ascii="Tahoma" w:hAnsi="Tahoma" w:cs="Tahoma"/>
      <w:sz w:val="16"/>
      <w:szCs w:val="16"/>
    </w:rPr>
  </w:style>
  <w:style w:type="character" w:customStyle="1" w:styleId="BalloonTextChar">
    <w:name w:val="Balloon Text Char"/>
    <w:basedOn w:val="DefaultParagraphFont"/>
    <w:link w:val="BalloonText"/>
    <w:uiPriority w:val="99"/>
    <w:semiHidden/>
    <w:rsid w:val="002C083A"/>
    <w:rPr>
      <w:rFonts w:ascii="Tahoma" w:hAnsi="Tahoma" w:cs="Tahoma"/>
      <w:sz w:val="16"/>
      <w:szCs w:val="16"/>
      <w:lang w:val="en-GB" w:eastAsia="en-ZA"/>
    </w:rPr>
  </w:style>
</w:styles>
</file>

<file path=word/webSettings.xml><?xml version="1.0" encoding="utf-8"?>
<w:webSettings xmlns:r="http://schemas.openxmlformats.org/officeDocument/2006/relationships" xmlns:w="http://schemas.openxmlformats.org/wordprocessingml/2006/main">
  <w:divs>
    <w:div w:id="200620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195</Words>
  <Characters>1116</Characters>
  <Application>Microsoft Office Word</Application>
  <DocSecurity>0</DocSecurity>
  <Lines>9</Lines>
  <Paragraphs>2</Paragraphs>
  <ScaleCrop>false</ScaleCrop>
  <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dc:title>
  <dc:creator>Paul Sandys</dc:creator>
  <cp:lastModifiedBy>Mechteld Whelan</cp:lastModifiedBy>
  <cp:revision>3</cp:revision>
  <cp:lastPrinted>2013-02-18T10:25:00Z</cp:lastPrinted>
  <dcterms:created xsi:type="dcterms:W3CDTF">2017-03-24T15:57:00Z</dcterms:created>
  <dcterms:modified xsi:type="dcterms:W3CDTF">2018-05-10T12:55:00Z</dcterms:modified>
</cp:coreProperties>
</file>